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34BC8" w14:textId="77777777" w:rsidR="003713C9" w:rsidRDefault="00341BD2">
      <w:pPr>
        <w:spacing w:after="0" w:line="476" w:lineRule="auto"/>
        <w:ind w:left="-15" w:firstLine="872"/>
      </w:pPr>
      <w:r>
        <w:t xml:space="preserve">SANTA TERESA ORGANIZATION OF PARENTS AND STAFF (STOPS) BY-LAWS ARTICLE 1: NAME </w:t>
      </w:r>
    </w:p>
    <w:p w14:paraId="1BAEF852" w14:textId="77777777" w:rsidR="003713C9" w:rsidRDefault="00341BD2">
      <w:pPr>
        <w:ind w:left="-5"/>
      </w:pPr>
      <w:r>
        <w:t xml:space="preserve">The name of the organization shall be the Santa Teresa Organization of Parents and Staff (STOPS). </w:t>
      </w:r>
    </w:p>
    <w:p w14:paraId="22793244" w14:textId="77777777" w:rsidR="003713C9" w:rsidRDefault="00341BD2">
      <w:pPr>
        <w:ind w:left="-5"/>
      </w:pPr>
      <w:r>
        <w:t xml:space="preserve">ARTICLE II: PURPOSE </w:t>
      </w:r>
    </w:p>
    <w:p w14:paraId="1E8A1154" w14:textId="77777777" w:rsidR="003713C9" w:rsidRDefault="00341BD2">
      <w:pPr>
        <w:ind w:left="-5"/>
      </w:pPr>
      <w:r>
        <w:t xml:space="preserve">The purpose of this organization shall be to foster a closer relationship between home and school and to assist in the general welfare of the school, the students and the community. To achieve this goal, the organization will conduct monthly informational meetings, and related activities such as assemblies, parent education, camaraderie events and fairs, may solicit donations from the Santa Teresa community, and conduct other fundraising activities in a safe manner. STOPS will also serve in an advisory capacity to the school as determined by the Principal. </w:t>
      </w:r>
    </w:p>
    <w:p w14:paraId="31C786F4" w14:textId="77777777" w:rsidR="003713C9" w:rsidRDefault="00341BD2">
      <w:pPr>
        <w:ind w:left="-5"/>
      </w:pPr>
      <w:r>
        <w:t xml:space="preserve">ARTICLE III: POLICIES </w:t>
      </w:r>
    </w:p>
    <w:p w14:paraId="4E910466" w14:textId="77777777" w:rsidR="003713C9" w:rsidRDefault="00341BD2">
      <w:pPr>
        <w:ind w:left="-5"/>
      </w:pPr>
      <w:r>
        <w:t xml:space="preserve">Section 3.01: This organization shall be educational, non-sectarian and non-partisan. </w:t>
      </w:r>
    </w:p>
    <w:p w14:paraId="2C629B04" w14:textId="77777777" w:rsidR="003713C9" w:rsidRDefault="00341BD2">
      <w:pPr>
        <w:ind w:left="-5"/>
      </w:pPr>
      <w:r>
        <w:t xml:space="preserve">Section 3.02: The name of this organization shall not be used by any of its members, nor in connection with the name of any member, for political interest. </w:t>
      </w:r>
    </w:p>
    <w:p w14:paraId="5DE1B9C0" w14:textId="77777777" w:rsidR="003713C9" w:rsidRDefault="00341BD2">
      <w:pPr>
        <w:ind w:left="-5"/>
      </w:pPr>
      <w:r>
        <w:t xml:space="preserve">Section 3.03: It is the explicit intent of this organization to comply with all IRS 501(c) 3 code requirements. </w:t>
      </w:r>
    </w:p>
    <w:p w14:paraId="379FD7A9" w14:textId="77777777" w:rsidR="003713C9" w:rsidRDefault="00341BD2">
      <w:pPr>
        <w:ind w:left="-5"/>
      </w:pPr>
      <w:r>
        <w:t xml:space="preserve">ARTICLE IV: MEMBERSHIP </w:t>
      </w:r>
    </w:p>
    <w:p w14:paraId="0A21513B" w14:textId="77777777" w:rsidR="003713C9" w:rsidRDefault="00341BD2">
      <w:pPr>
        <w:ind w:left="-5"/>
      </w:pPr>
      <w:r>
        <w:t>Section 4.01: Membership will be awarded to all parents and guardians of children currently attending Santa Teresa High School, and faculty.</w:t>
      </w:r>
    </w:p>
    <w:p w14:paraId="3B35E7F3" w14:textId="77777777" w:rsidR="003713C9" w:rsidRDefault="00341BD2">
      <w:pPr>
        <w:ind w:left="-5"/>
      </w:pPr>
      <w:r>
        <w:t>Section 4.02: Members can only vote for election and recall of board members, adoption of bylaws, the first proposed budget of the academic year, and approval of meeting minutes. Non-members are welcome to attend meetings and can enter into discussions but are not entitled to place a motion before the chair, to vote on motions, or to hold elective office.  Individuals who are parents or guardians of incoming freshman students may vote in the election covering the year in which they will be STOPS members.</w:t>
      </w:r>
    </w:p>
    <w:p w14:paraId="1E1032DD" w14:textId="77777777" w:rsidR="003713C9" w:rsidRDefault="00341BD2">
      <w:pPr>
        <w:ind w:left="-5"/>
      </w:pPr>
      <w:r>
        <w:t xml:space="preserve">Section 4.03: There are no dues or fees associated with membership. </w:t>
      </w:r>
    </w:p>
    <w:p w14:paraId="6E7C1D1A" w14:textId="77777777" w:rsidR="003713C9" w:rsidRDefault="00341BD2">
      <w:pPr>
        <w:ind w:left="-5"/>
      </w:pPr>
      <w:r>
        <w:t xml:space="preserve">ARTICLE V: EXECUTIVE BOARD </w:t>
      </w:r>
    </w:p>
    <w:p w14:paraId="2A755FF7" w14:textId="77777777" w:rsidR="003713C9" w:rsidRDefault="00341BD2">
      <w:pPr>
        <w:ind w:left="-5"/>
      </w:pPr>
      <w:r>
        <w:t>Section 5.01: The STOPS Executive Board shall consist of the officers of the organization and 2 additional directors (general board members). Members who are employees of Santa Teresa High school may not serve on the STOPS Executive Board unless they have a child attending the school.</w:t>
      </w:r>
      <w:r w:rsidR="00182524">
        <w:t xml:space="preserve">  </w:t>
      </w:r>
      <w:r w:rsidR="00182524" w:rsidRPr="00044060">
        <w:t xml:space="preserve">STOPS executive board members shall not serve as executive board members on two boards within the same school </w:t>
      </w:r>
      <w:commentRangeStart w:id="0"/>
      <w:r w:rsidR="00182524" w:rsidRPr="00044060">
        <w:t>year</w:t>
      </w:r>
      <w:commentRangeEnd w:id="0"/>
      <w:r w:rsidR="00182524" w:rsidRPr="00044060">
        <w:rPr>
          <w:rStyle w:val="CommentReference"/>
        </w:rPr>
        <w:commentReference w:id="0"/>
      </w:r>
      <w:r w:rsidR="00182524" w:rsidRPr="00044060">
        <w:t>.</w:t>
      </w:r>
    </w:p>
    <w:p w14:paraId="73EF4165" w14:textId="77777777" w:rsidR="003713C9" w:rsidRDefault="00341BD2">
      <w:pPr>
        <w:ind w:left="-5"/>
      </w:pPr>
      <w:r>
        <w:t xml:space="preserve">Section 5.02: The STOPS Executive Board may meet at regular times as determined by the President. </w:t>
      </w:r>
    </w:p>
    <w:p w14:paraId="3CACC883" w14:textId="77777777" w:rsidR="003713C9" w:rsidRDefault="00341BD2">
      <w:pPr>
        <w:ind w:left="-5"/>
      </w:pPr>
      <w:r>
        <w:lastRenderedPageBreak/>
        <w:t xml:space="preserve">Section 5.03: A quorum of the STOPS Executive Board shall consist of a majority of the current board members. </w:t>
      </w:r>
    </w:p>
    <w:p w14:paraId="4B951724" w14:textId="77777777" w:rsidR="003713C9" w:rsidRDefault="00341BD2">
      <w:pPr>
        <w:ind w:left="-5"/>
      </w:pPr>
      <w:r>
        <w:t>Section 5.04: The STOPS Executive Board shall have the power to make decisions and be responsible for all business conducted by this organization.</w:t>
      </w:r>
    </w:p>
    <w:p w14:paraId="31A599D8" w14:textId="77777777" w:rsidR="003713C9" w:rsidRDefault="00341BD2">
      <w:pPr>
        <w:ind w:left="-5"/>
      </w:pPr>
      <w:r>
        <w:t>Section 5.05 The term of office shall be from the last day of the academic school year to the last day of the following academic school year. Board members shall serve without compensation.</w:t>
      </w:r>
    </w:p>
    <w:p w14:paraId="390BBE2C" w14:textId="77777777" w:rsidR="003713C9" w:rsidRDefault="00341BD2">
      <w:pPr>
        <w:ind w:left="-5"/>
      </w:pPr>
      <w:r>
        <w:t>Section 5.06 Notwithstanding section 5.05, a Board member may be removed from office by a unanimous vote of the other Board members.  If a Board member misses 4 consecutive STOPS meetings, they may be removed by a simple majority vote of other Board members.  In the case where a Board member is removed, an election to fill the vacancy on the Board should be held at the next STOPS general meeting. For vacancies due to unfilled positions at time of election, or due to resignation, see section 6.02.</w:t>
      </w:r>
    </w:p>
    <w:p w14:paraId="128B7B7F" w14:textId="77777777" w:rsidR="003713C9" w:rsidRDefault="00341BD2">
      <w:pPr>
        <w:ind w:left="-5"/>
      </w:pPr>
      <w:r>
        <w:t>Section 5.07 An individual may hold only one board position at a time.</w:t>
      </w:r>
    </w:p>
    <w:p w14:paraId="0C0D84FE" w14:textId="77777777" w:rsidR="003713C9" w:rsidRDefault="00341BD2">
      <w:pPr>
        <w:ind w:left="-5"/>
      </w:pPr>
      <w:r>
        <w:t xml:space="preserve">ARTICLE VI: OFFICERS AND DUTIES </w:t>
      </w:r>
    </w:p>
    <w:p w14:paraId="7DB3AD2E" w14:textId="77777777" w:rsidR="003713C9" w:rsidRDefault="00341BD2">
      <w:pPr>
        <w:ind w:left="-5"/>
      </w:pPr>
      <w:r>
        <w:t xml:space="preserve">Section 6.01: Officers of the Executive Board </w:t>
      </w:r>
    </w:p>
    <w:p w14:paraId="7107C4A7" w14:textId="77777777" w:rsidR="003713C9" w:rsidRDefault="00341BD2">
      <w:pPr>
        <w:ind w:left="-5"/>
      </w:pPr>
      <w:r>
        <w:t xml:space="preserve">The officers shall consist of the following: President, Vice-President, Secretary, and </w:t>
      </w:r>
      <w:commentRangeStart w:id="1"/>
      <w:r>
        <w:t>Treasurer</w:t>
      </w:r>
      <w:commentRangeEnd w:id="1"/>
      <w:r w:rsidR="00182524">
        <w:rPr>
          <w:rStyle w:val="CommentReference"/>
        </w:rPr>
        <w:commentReference w:id="1"/>
      </w:r>
      <w:r>
        <w:t>.</w:t>
      </w:r>
      <w:r w:rsidR="00182524">
        <w:t xml:space="preserve"> </w:t>
      </w:r>
    </w:p>
    <w:p w14:paraId="5210401D" w14:textId="77777777" w:rsidR="003713C9" w:rsidRDefault="00341BD2">
      <w:pPr>
        <w:ind w:left="-5"/>
      </w:pPr>
      <w:r>
        <w:t xml:space="preserve">Section 6.02: Vacancies </w:t>
      </w:r>
    </w:p>
    <w:p w14:paraId="547885B4" w14:textId="77777777" w:rsidR="003713C9" w:rsidRDefault="00341BD2">
      <w:pPr>
        <w:ind w:left="-5"/>
      </w:pPr>
      <w:r>
        <w:t>The organization must fill the offices of President, Treasurer, and Secretary.  Other Board positions may be left vacant (for example, if there are insufficient volunteers).The STOPS Executive Board may fill a vacancy due to non-election or resignation, occurring during the term year and outside of the annual election process (see 7.02) by a simple majority vote of the Board.</w:t>
      </w:r>
    </w:p>
    <w:p w14:paraId="2EAE3D2F" w14:textId="77777777" w:rsidR="003713C9" w:rsidRDefault="00341BD2">
      <w:pPr>
        <w:ind w:left="-5"/>
      </w:pPr>
      <w:r>
        <w:t xml:space="preserve">Section 6.03: Duties </w:t>
      </w:r>
    </w:p>
    <w:p w14:paraId="6D6DF20A" w14:textId="77777777" w:rsidR="003713C9" w:rsidRDefault="00341BD2">
      <w:pPr>
        <w:ind w:left="-5"/>
      </w:pPr>
      <w:r>
        <w:t>The President shall preside at all meetings of the organization and of the STOPS Executive Board; shall be an ex-officio member of all committees; shall appoint</w:t>
      </w:r>
      <w:r w:rsidR="00182524">
        <w:t xml:space="preserve"> </w:t>
      </w:r>
      <w:r>
        <w:t xml:space="preserve">the chairman of all standing committees, </w:t>
      </w:r>
      <w:commentRangeStart w:id="3"/>
      <w:r w:rsidR="00182524">
        <w:t>over see all committees</w:t>
      </w:r>
      <w:commentRangeEnd w:id="3"/>
      <w:r w:rsidR="00182524">
        <w:rPr>
          <w:rStyle w:val="CommentReference"/>
        </w:rPr>
        <w:commentReference w:id="3"/>
      </w:r>
      <w:r w:rsidR="00182524">
        <w:t xml:space="preserve"> </w:t>
      </w:r>
      <w:r>
        <w:t xml:space="preserve">subject to ratification by simple majority vote of the STOPS Executive Board. </w:t>
      </w:r>
    </w:p>
    <w:p w14:paraId="2DEB4BCA" w14:textId="77777777" w:rsidR="003713C9" w:rsidRDefault="00341BD2">
      <w:pPr>
        <w:ind w:left="-5"/>
      </w:pPr>
      <w:r>
        <w:t>The Vice-President shall assist the President and in the absence of the President shall assu</w:t>
      </w:r>
      <w:r w:rsidR="00182524">
        <w:t xml:space="preserve">me the duties of the President; </w:t>
      </w:r>
      <w:commentRangeStart w:id="4"/>
      <w:r w:rsidR="00182524">
        <w:t>shall be the Grant Committee Chair and manage all aspects of the grant process.</w:t>
      </w:r>
      <w:commentRangeEnd w:id="4"/>
      <w:r w:rsidR="00182524">
        <w:rPr>
          <w:rStyle w:val="CommentReference"/>
        </w:rPr>
        <w:commentReference w:id="4"/>
      </w:r>
    </w:p>
    <w:p w14:paraId="1931857C" w14:textId="77777777" w:rsidR="003713C9" w:rsidRDefault="00341BD2">
      <w:pPr>
        <w:ind w:left="-5"/>
      </w:pPr>
      <w:r>
        <w:t>The Secretary shall reserve the room for, and announce the STOPS general meetings, create agendas and keep an accurate record of the proceedings at all organization meetings and shall take care of all necessary correspondence. The Secretary shall see that meeting minutes are made available to the members in a timely fashion.</w:t>
      </w:r>
      <w:r w:rsidR="00182524">
        <w:t xml:space="preserve">  </w:t>
      </w:r>
      <w:commentRangeStart w:id="5"/>
      <w:r w:rsidR="00182524" w:rsidRPr="00044060">
        <w:t>In addition, the secretary shall keep 1 hard copy of each financial report, agenda or minutes in a file box for historical purposes.</w:t>
      </w:r>
      <w:commentRangeEnd w:id="5"/>
      <w:r w:rsidR="00182524" w:rsidRPr="00044060">
        <w:rPr>
          <w:rStyle w:val="CommentReference"/>
        </w:rPr>
        <w:commentReference w:id="5"/>
      </w:r>
    </w:p>
    <w:p w14:paraId="1BDAAF41" w14:textId="77777777" w:rsidR="003713C9" w:rsidRDefault="00341BD2">
      <w:pPr>
        <w:ind w:left="-5"/>
      </w:pPr>
      <w:r>
        <w:t xml:space="preserve">The Treasurer shall receive all money and shall deposit it under the name of this organization in a bank approved by the STOPS Executive Board. The Treasurer shall keep an accurate statement of the finances of the organization, and make an audited annual report to the association; such audit to be conducted by </w:t>
      </w:r>
      <w:r>
        <w:lastRenderedPageBreak/>
        <w:t xml:space="preserve">one or more persons other than the Treasurer, which is selected by the STOPS Executive Board </w:t>
      </w:r>
      <w:commentRangeStart w:id="6"/>
      <w:r>
        <w:t xml:space="preserve">no later than </w:t>
      </w:r>
      <w:r w:rsidRPr="00044060">
        <w:t>July 30</w:t>
      </w:r>
      <w:r>
        <w:t xml:space="preserve"> of said calendar year.</w:t>
      </w:r>
      <w:commentRangeEnd w:id="6"/>
      <w:r>
        <w:rPr>
          <w:rStyle w:val="CommentReference"/>
        </w:rPr>
        <w:commentReference w:id="6"/>
      </w:r>
    </w:p>
    <w:p w14:paraId="2F8215D9" w14:textId="77777777" w:rsidR="003713C9" w:rsidRDefault="00341BD2">
      <w:pPr>
        <w:ind w:left="-5"/>
      </w:pPr>
      <w:r>
        <w:t xml:space="preserve">The Treasurer shall be responsible for timely distribution of funds. Funds will only be disbursed as approved by the Executive Board. A purchase/check request shall include a statement of purpose for the funds, amount and an attached quote, invoice or receipt. Checks drawn against the STOPS bank account must bear two signatures from among the following: President, Treasurer, and other officer on bank account signature card. </w:t>
      </w:r>
    </w:p>
    <w:p w14:paraId="2C8CF961" w14:textId="77777777" w:rsidR="003713C9" w:rsidRDefault="00341BD2">
      <w:pPr>
        <w:ind w:left="-5"/>
      </w:pPr>
      <w:r>
        <w:t>The Treasurer shall file annual tax returns.</w:t>
      </w:r>
    </w:p>
    <w:p w14:paraId="3747C605" w14:textId="77777777" w:rsidR="003713C9" w:rsidRDefault="00341BD2">
      <w:pPr>
        <w:ind w:left="-5"/>
      </w:pPr>
      <w:r>
        <w:t xml:space="preserve">ARTICLE VII: MEETINGS, NOMINATIONS, AND ELECTIONS </w:t>
      </w:r>
    </w:p>
    <w:p w14:paraId="5784881B" w14:textId="77777777" w:rsidR="003713C9" w:rsidRDefault="00341BD2">
      <w:pPr>
        <w:ind w:left="-5"/>
      </w:pPr>
      <w:r>
        <w:t xml:space="preserve">Section 7.01: The general membership will be informed of the place, time and date of STOPS meetings at the Back to School Night Program, via parent email, </w:t>
      </w:r>
      <w:commentRangeStart w:id="7"/>
      <w:r w:rsidRPr="00044060">
        <w:t>connect ed calls, STOPS website or any other means approved by the STOPS board.</w:t>
      </w:r>
      <w:commentRangeEnd w:id="7"/>
      <w:r w:rsidRPr="00044060">
        <w:rPr>
          <w:rStyle w:val="CommentReference"/>
        </w:rPr>
        <w:commentReference w:id="7"/>
      </w:r>
    </w:p>
    <w:p w14:paraId="126648EE" w14:textId="77777777" w:rsidR="003713C9" w:rsidRDefault="00341BD2">
      <w:pPr>
        <w:ind w:left="-5"/>
      </w:pPr>
      <w:r>
        <w:t xml:space="preserve">Section 7:02 All STOPS Executive Board meetings will be open to the general membership wishing to attend. A quorum of the Executive Board may vote to meet in closed session for purposes of information gathering and discussion, but all Executive Board votes must occur during open session. </w:t>
      </w:r>
    </w:p>
    <w:p w14:paraId="7908931F" w14:textId="77777777" w:rsidR="003713C9" w:rsidRDefault="00341BD2">
      <w:pPr>
        <w:ind w:left="-5"/>
      </w:pPr>
      <w:r>
        <w:t>Section 7.03: Meetings shall generally follow Roberts Rules of Order, inasmuch as such rules do not conflict with these bylaws or applicable state laws.</w:t>
      </w:r>
    </w:p>
    <w:p w14:paraId="59010319" w14:textId="77777777" w:rsidR="003713C9" w:rsidRDefault="00341BD2">
      <w:pPr>
        <w:ind w:left="-5"/>
      </w:pPr>
      <w:r>
        <w:t xml:space="preserve">Section 7.04: The elections shall take place at the final general STOPS meeting prior to the end of the academic year (usually the May meeting). At a prior general meeting (usually the April meeting) three members shall be selected to serve on the nominating committee. This committee shall present nominations for board members at the election meeting, at which time nominations may also be made from the floor. A nominee or their designee must be present at the election. The election shall take place using a procedure established by the STOPS Board. </w:t>
      </w:r>
    </w:p>
    <w:p w14:paraId="16E0B339" w14:textId="77777777" w:rsidR="003713C9" w:rsidRDefault="00341BD2">
      <w:pPr>
        <w:ind w:left="-5"/>
      </w:pPr>
      <w:r>
        <w:t>Section 7.05: An off-cycle recall and election may be held, using the following procedure:  A STOPS member may submit a written petition to the Principal.  The petition must have been signed by STOPS members numbering no less than 3 times the number of the currently serving STOPS board members. The Principal shall inform the Board within 14 days of receipt of the petition and the Board shall schedule a recall/new election at the next STOPS general meeting.  A vote of 2/3 majority of the general membership shall be required to recall a board member</w:t>
      </w:r>
      <w:r>
        <w:rPr>
          <w:vertAlign w:val="subscript"/>
        </w:rPr>
        <w:t>.</w:t>
      </w:r>
    </w:p>
    <w:p w14:paraId="45483CB7" w14:textId="77777777" w:rsidR="003713C9" w:rsidRDefault="00341BD2">
      <w:pPr>
        <w:ind w:left="-5"/>
      </w:pPr>
      <w:r>
        <w:t xml:space="preserve">ACTICLE VIII: STOPS COMMITTEES </w:t>
      </w:r>
    </w:p>
    <w:p w14:paraId="7F4E1C5B" w14:textId="77777777" w:rsidR="003713C9" w:rsidRDefault="00341BD2">
      <w:pPr>
        <w:ind w:left="-5"/>
      </w:pPr>
      <w:r>
        <w:t>Section 8.01: To accomplish the goals of the organization, work may be done through a specific committee, such as Holiday Boutique, Hospitality, Teacher Appreciation, and the like. The President, with ratification by the STOPS Executive Board, shall appoint committee chairpersons (6.03) and define the duties of each.</w:t>
      </w:r>
    </w:p>
    <w:p w14:paraId="72A2D421" w14:textId="77777777" w:rsidR="003713C9" w:rsidRDefault="00341BD2">
      <w:pPr>
        <w:ind w:left="-5"/>
      </w:pPr>
      <w:r>
        <w:t xml:space="preserve">Section 8.02: The committee chairperson may be called upon to meet with the STOPS Executive Board prior to a general membership meeting. </w:t>
      </w:r>
    </w:p>
    <w:p w14:paraId="6BB0E69A" w14:textId="77777777" w:rsidR="003713C9" w:rsidRDefault="00341BD2">
      <w:pPr>
        <w:spacing w:after="174"/>
        <w:ind w:left="-5"/>
      </w:pPr>
      <w:r>
        <w:lastRenderedPageBreak/>
        <w:t>Section 8.03: Non-members from the STHS community may serve on a committee as determined by the committee chairperson.</w:t>
      </w:r>
    </w:p>
    <w:p w14:paraId="7C8BA272" w14:textId="77777777" w:rsidR="003713C9" w:rsidRDefault="00341BD2">
      <w:pPr>
        <w:ind w:left="-5"/>
      </w:pPr>
      <w:r>
        <w:t xml:space="preserve">ARTICLE IX: PROGRAMS </w:t>
      </w:r>
    </w:p>
    <w:p w14:paraId="13E3DD0A" w14:textId="77777777" w:rsidR="003713C9" w:rsidRDefault="00341BD2">
      <w:pPr>
        <w:ind w:left="-5"/>
      </w:pPr>
      <w:r>
        <w:t xml:space="preserve">All fundraising activities of STOPS shall be submitted to the Principal of Santa Teresa High School or a designee for review and comment prior to implementation. The Board will be notified of other activities such as social luncheons, assemblies, and related functions, as advised by the Principal. </w:t>
      </w:r>
    </w:p>
    <w:p w14:paraId="27A37238" w14:textId="77777777" w:rsidR="003713C9" w:rsidRDefault="00341BD2">
      <w:pPr>
        <w:ind w:left="-5"/>
      </w:pPr>
      <w:r>
        <w:t xml:space="preserve">ARTICLE X: RECORDS AND REPORTS </w:t>
      </w:r>
    </w:p>
    <w:p w14:paraId="4461A0EA" w14:textId="77777777" w:rsidR="003713C9" w:rsidRDefault="00341BD2">
      <w:pPr>
        <w:ind w:left="-5"/>
      </w:pPr>
      <w:r>
        <w:t xml:space="preserve">Section 10.01: STOPS shall keep at its primary office or at such other place authorized, and maintain adequate and correct accounts of its properties and business transactions, including accounts of its assets, liabilities, receipts, disbursements, gains, and losses. </w:t>
      </w:r>
    </w:p>
    <w:p w14:paraId="7067114A" w14:textId="77777777" w:rsidR="003713C9" w:rsidRDefault="00341BD2">
      <w:pPr>
        <w:ind w:left="-5"/>
      </w:pPr>
      <w:r>
        <w:t xml:space="preserve">Section 10.02: STOPS books of account and minutes of meetings shall be open to inspection on written request of any member at any reasonable time. Such inspection may be made in person or by agent and the right of inspection includes the right to make extracts. Request of inspection shall be made in writing to the President. </w:t>
      </w:r>
    </w:p>
    <w:p w14:paraId="3D0F2D62" w14:textId="77777777" w:rsidR="003713C9" w:rsidRDefault="00341BD2">
      <w:pPr>
        <w:ind w:left="-5"/>
      </w:pPr>
      <w:r>
        <w:t xml:space="preserve">Section 10.03: STOPS shall provide for the preparation and submission to the membership of a written annual report including a financial statement. Such report shall summarize STOPS activities for the year ended. The financial statement shall consist of a summary profit and loss statement projected for the STOPS fiscal year ending June 30. An audit of the years’ activities will be completed within a reasonable time after June 30 by a person unrelated to the Treasurer, in accordance with generally accepted principles of accounting. </w:t>
      </w:r>
    </w:p>
    <w:p w14:paraId="0A4CD8DA" w14:textId="77777777" w:rsidR="003713C9" w:rsidRDefault="00341BD2">
      <w:pPr>
        <w:ind w:left="-5"/>
      </w:pPr>
      <w:r>
        <w:t xml:space="preserve">Section 10.04: The STOPS Executive Board shall provide for the preparation and submission to the membership for approval of a budget for the forthcoming year. </w:t>
      </w:r>
    </w:p>
    <w:p w14:paraId="4127EB47" w14:textId="77777777" w:rsidR="003713C9" w:rsidRDefault="00341BD2">
      <w:pPr>
        <w:ind w:left="-5"/>
      </w:pPr>
      <w:r>
        <w:t xml:space="preserve">ARTICLE XI: AMENDMENTS AND REVISIONS TO BY-LAWS </w:t>
      </w:r>
    </w:p>
    <w:p w14:paraId="3379D298" w14:textId="77777777" w:rsidR="003713C9" w:rsidRDefault="00341BD2">
      <w:pPr>
        <w:ind w:left="-5"/>
      </w:pPr>
      <w:r>
        <w:t xml:space="preserve">Section 11.01: A proposed amendment to the by-laws must be presented to the STOPS Executive Board. It will then be presented and voted upon at the next STOPS General Meeting, with approval requiring a 2/3 majority vote of the attending members. </w:t>
      </w:r>
    </w:p>
    <w:p w14:paraId="6390D5DA" w14:textId="77777777" w:rsidR="003713C9" w:rsidRDefault="00341BD2">
      <w:pPr>
        <w:ind w:left="-5"/>
      </w:pPr>
      <w:r>
        <w:t xml:space="preserve">Section 11.02: The by-laws shall be reviewed at least every </w:t>
      </w:r>
      <w:commentRangeStart w:id="8"/>
      <w:r>
        <w:t>two</w:t>
      </w:r>
      <w:commentRangeEnd w:id="8"/>
      <w:r>
        <w:rPr>
          <w:rStyle w:val="CommentReference"/>
        </w:rPr>
        <w:commentReference w:id="8"/>
      </w:r>
      <w:r>
        <w:t xml:space="preserve"> years. The by-laws shall be revised when deemed necessary by the STOPS Executive Board. A committee shall be picked by the STOPS Executive Board to carry out this revision. The revised by-laws shall be voted upon at a membership meeting as determined by the STOPS Executive Board. Revisions shall be adopted by a simple majority vote of the STOPS membership. </w:t>
      </w:r>
    </w:p>
    <w:p w14:paraId="4668F4B8" w14:textId="77777777" w:rsidR="003713C9" w:rsidRDefault="00341BD2">
      <w:pPr>
        <w:ind w:left="-5"/>
      </w:pPr>
      <w:r>
        <w:t xml:space="preserve">ARTICLE XII: DISSOLUTION </w:t>
      </w:r>
    </w:p>
    <w:p w14:paraId="43811F98" w14:textId="3589C993" w:rsidR="003713C9" w:rsidRDefault="00341BD2">
      <w:pPr>
        <w:ind w:left="-5"/>
      </w:pPr>
      <w:r>
        <w:t>Section 12.01: In the event of the dissolution of STOPS, all assets shall be transferred to another 501 (c)3 non-profit entity</w:t>
      </w:r>
      <w:r w:rsidRPr="00044060">
        <w:t xml:space="preserve">, </w:t>
      </w:r>
      <w:commentRangeStart w:id="9"/>
      <w:r w:rsidRPr="00044060">
        <w:rPr>
          <w:b/>
          <w:i/>
        </w:rPr>
        <w:t>preferably</w:t>
      </w:r>
      <w:commentRangeEnd w:id="9"/>
      <w:r w:rsidRPr="00044060">
        <w:rPr>
          <w:rStyle w:val="CommentReference"/>
        </w:rPr>
        <w:commentReference w:id="9"/>
      </w:r>
      <w:r w:rsidR="00044060">
        <w:rPr>
          <w:b/>
          <w:i/>
        </w:rPr>
        <w:t xml:space="preserve"> but not limited to</w:t>
      </w:r>
      <w:r>
        <w:t xml:space="preserve"> the Associated Student Body of Santa Teresa High School.</w:t>
      </w:r>
    </w:p>
    <w:p w14:paraId="4BA5E183" w14:textId="77777777" w:rsidR="003713C9" w:rsidRDefault="00341BD2">
      <w:pPr>
        <w:ind w:left="-5"/>
      </w:pPr>
      <w:r>
        <w:t xml:space="preserve">Section 12.02: The Treasurer at time of dissolution shall be responsible for the timely settlement of outstanding receivables and re-direction of outstanding payables. Further, the Treasurer shall provide a </w:t>
      </w:r>
      <w:r>
        <w:lastRenderedPageBreak/>
        <w:t xml:space="preserve">final financial statement for the receiving institution within 45 days of dissolution, and file the final tax return. </w:t>
      </w:r>
    </w:p>
    <w:sectPr w:rsidR="003713C9">
      <w:footerReference w:type="even" r:id="rId9"/>
      <w:footerReference w:type="default" r:id="rId10"/>
      <w:footerReference w:type="first" r:id="rId11"/>
      <w:pgSz w:w="12240" w:h="15840"/>
      <w:pgMar w:top="730" w:right="1018" w:bottom="1320" w:left="101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vito, Anjanette" w:date="2015-08-05T09:12:00Z" w:initials="DA">
    <w:p w14:paraId="014A9F5F" w14:textId="77777777" w:rsidR="00182524" w:rsidRDefault="00182524">
      <w:pPr>
        <w:pStyle w:val="CommentText"/>
      </w:pPr>
      <w:r>
        <w:rPr>
          <w:rStyle w:val="CommentReference"/>
        </w:rPr>
        <w:annotationRef/>
      </w:r>
      <w:r w:rsidR="00341BD2">
        <w:rPr>
          <w:noProof/>
        </w:rPr>
        <w:t>Added highlighted section</w:t>
      </w:r>
    </w:p>
  </w:comment>
  <w:comment w:id="1" w:author="Devito, Anjanette" w:date="2015-08-05T09:11:00Z" w:initials="DA">
    <w:p w14:paraId="26D0C100" w14:textId="77777777" w:rsidR="00182524" w:rsidRDefault="00182524">
      <w:pPr>
        <w:pStyle w:val="CommentText"/>
        <w:rPr>
          <w:noProof/>
        </w:rPr>
      </w:pPr>
      <w:bookmarkStart w:id="2" w:name="_GoBack"/>
      <w:r>
        <w:rPr>
          <w:rStyle w:val="CommentReference"/>
        </w:rPr>
        <w:annotationRef/>
      </w:r>
      <w:r w:rsidR="00341BD2">
        <w:rPr>
          <w:noProof/>
        </w:rPr>
        <w:t>removed VP of fundraising.  This position was eliminated in the 2014/15 school year</w:t>
      </w:r>
    </w:p>
    <w:p w14:paraId="3188ED67" w14:textId="77777777" w:rsidR="00182524" w:rsidRDefault="00182524">
      <w:pPr>
        <w:pStyle w:val="CommentText"/>
      </w:pPr>
    </w:p>
    <w:bookmarkEnd w:id="2"/>
  </w:comment>
  <w:comment w:id="3" w:author="Devito, Anjanette" w:date="2015-08-05T09:15:00Z" w:initials="DA">
    <w:p w14:paraId="6D084392" w14:textId="77777777" w:rsidR="00182524" w:rsidRDefault="00182524">
      <w:pPr>
        <w:pStyle w:val="CommentText"/>
        <w:rPr>
          <w:noProof/>
        </w:rPr>
      </w:pPr>
      <w:r>
        <w:rPr>
          <w:rStyle w:val="CommentReference"/>
        </w:rPr>
        <w:annotationRef/>
      </w:r>
      <w:r w:rsidR="00341BD2">
        <w:rPr>
          <w:noProof/>
        </w:rPr>
        <w:t>additional duty added</w:t>
      </w:r>
    </w:p>
    <w:p w14:paraId="7115349B" w14:textId="77777777" w:rsidR="00182524" w:rsidRDefault="00182524">
      <w:pPr>
        <w:pStyle w:val="CommentText"/>
      </w:pPr>
    </w:p>
  </w:comment>
  <w:comment w:id="4" w:author="Devito, Anjanette" w:date="2015-08-05T09:16:00Z" w:initials="DA">
    <w:p w14:paraId="55900A94" w14:textId="77777777" w:rsidR="00182524" w:rsidRDefault="00182524">
      <w:pPr>
        <w:pStyle w:val="CommentText"/>
      </w:pPr>
      <w:r>
        <w:rPr>
          <w:rStyle w:val="CommentReference"/>
        </w:rPr>
        <w:annotationRef/>
      </w:r>
      <w:r w:rsidR="00341BD2">
        <w:rPr>
          <w:noProof/>
        </w:rPr>
        <w:t>additional duty added</w:t>
      </w:r>
    </w:p>
  </w:comment>
  <w:comment w:id="5" w:author="Devito, Anjanette" w:date="2015-08-05T09:18:00Z" w:initials="DA">
    <w:p w14:paraId="64C8401D" w14:textId="77777777" w:rsidR="00182524" w:rsidRDefault="00182524">
      <w:pPr>
        <w:pStyle w:val="CommentText"/>
      </w:pPr>
      <w:r>
        <w:rPr>
          <w:rStyle w:val="CommentReference"/>
        </w:rPr>
        <w:annotationRef/>
      </w:r>
      <w:r w:rsidR="00341BD2">
        <w:rPr>
          <w:noProof/>
        </w:rPr>
        <w:t>additional duty added</w:t>
      </w:r>
    </w:p>
  </w:comment>
  <w:comment w:id="6" w:author="Devito, Anjanette" w:date="2015-08-05T09:20:00Z" w:initials="DA">
    <w:p w14:paraId="715074B2" w14:textId="77777777" w:rsidR="00341BD2" w:rsidRDefault="00341BD2">
      <w:pPr>
        <w:pStyle w:val="CommentText"/>
        <w:rPr>
          <w:noProof/>
        </w:rPr>
      </w:pPr>
      <w:r>
        <w:rPr>
          <w:rStyle w:val="CommentReference"/>
        </w:rPr>
        <w:annotationRef/>
      </w:r>
      <w:r>
        <w:rPr>
          <w:noProof/>
        </w:rPr>
        <w:t>date added for clarity.</w:t>
      </w:r>
    </w:p>
    <w:p w14:paraId="3699BA8A" w14:textId="77777777" w:rsidR="00341BD2" w:rsidRDefault="00341BD2">
      <w:pPr>
        <w:pStyle w:val="CommentText"/>
      </w:pPr>
    </w:p>
  </w:comment>
  <w:comment w:id="7" w:author="Devito, Anjanette" w:date="2015-08-05T09:21:00Z" w:initials="DA">
    <w:p w14:paraId="42960CEF" w14:textId="77777777" w:rsidR="00341BD2" w:rsidRDefault="00341BD2">
      <w:pPr>
        <w:pStyle w:val="CommentText"/>
        <w:rPr>
          <w:noProof/>
        </w:rPr>
      </w:pPr>
      <w:r>
        <w:rPr>
          <w:rStyle w:val="CommentReference"/>
        </w:rPr>
        <w:annotationRef/>
      </w:r>
      <w:r>
        <w:rPr>
          <w:noProof/>
        </w:rPr>
        <w:t>added to encompass all areas of communication which might be used to communicate this information.</w:t>
      </w:r>
    </w:p>
    <w:p w14:paraId="117B0DA2" w14:textId="77777777" w:rsidR="00341BD2" w:rsidRDefault="00341BD2">
      <w:pPr>
        <w:pStyle w:val="CommentText"/>
        <w:rPr>
          <w:noProof/>
        </w:rPr>
      </w:pPr>
    </w:p>
    <w:p w14:paraId="38C6CD67" w14:textId="77777777" w:rsidR="00341BD2" w:rsidRDefault="00341BD2">
      <w:pPr>
        <w:pStyle w:val="CommentText"/>
      </w:pPr>
    </w:p>
  </w:comment>
  <w:comment w:id="8" w:author="Devito, Anjanette" w:date="2015-08-05T09:23:00Z" w:initials="DA">
    <w:p w14:paraId="3DC2C22F" w14:textId="77777777" w:rsidR="00341BD2" w:rsidRDefault="00341BD2">
      <w:pPr>
        <w:pStyle w:val="CommentText"/>
      </w:pPr>
      <w:r>
        <w:rPr>
          <w:rStyle w:val="CommentReference"/>
        </w:rPr>
        <w:annotationRef/>
      </w:r>
      <w:r>
        <w:rPr>
          <w:noProof/>
        </w:rPr>
        <w:t>timeline changed to reflect current trend in bylaw revision requirements.</w:t>
      </w:r>
    </w:p>
  </w:comment>
  <w:comment w:id="9" w:author="Devito, Anjanette" w:date="2015-08-05T09:24:00Z" w:initials="DA">
    <w:p w14:paraId="73A04FC6" w14:textId="77777777" w:rsidR="00341BD2" w:rsidRDefault="00341BD2">
      <w:pPr>
        <w:pStyle w:val="CommentText"/>
      </w:pPr>
      <w:r>
        <w:rPr>
          <w:rStyle w:val="CommentReference"/>
        </w:rPr>
        <w:annotationRef/>
      </w:r>
      <w:r>
        <w:rPr>
          <w:noProof/>
        </w:rPr>
        <w:t>bold, italicized to indicate this action would be done as a preference but that STOPS could have the final say where the money would be transferred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A9F5F" w15:done="0"/>
  <w15:commentEx w15:paraId="3188ED67" w15:done="0"/>
  <w15:commentEx w15:paraId="7115349B" w15:done="0"/>
  <w15:commentEx w15:paraId="55900A94" w15:done="0"/>
  <w15:commentEx w15:paraId="64C8401D" w15:done="0"/>
  <w15:commentEx w15:paraId="3699BA8A" w15:done="0"/>
  <w15:commentEx w15:paraId="38C6CD67" w15:done="0"/>
  <w15:commentEx w15:paraId="3DC2C22F" w15:done="0"/>
  <w15:commentEx w15:paraId="73A04F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ADC4" w14:textId="77777777" w:rsidR="00116A21" w:rsidRDefault="00341BD2">
      <w:pPr>
        <w:spacing w:after="0" w:line="240" w:lineRule="auto"/>
      </w:pPr>
      <w:r>
        <w:separator/>
      </w:r>
    </w:p>
  </w:endnote>
  <w:endnote w:type="continuationSeparator" w:id="0">
    <w:p w14:paraId="1554E2B5" w14:textId="77777777" w:rsidR="00116A21" w:rsidRDefault="0034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DA83D" w14:textId="77777777" w:rsidR="003713C9" w:rsidRDefault="00341BD2">
    <w:pPr>
      <w:tabs>
        <w:tab w:val="center" w:pos="4987"/>
        <w:tab w:val="center" w:pos="9482"/>
      </w:tabs>
      <w:spacing w:after="0" w:line="259" w:lineRule="auto"/>
      <w:ind w:left="0" w:firstLine="0"/>
    </w:pPr>
    <w:r>
      <w:t>STOPS By Laws</w:t>
    </w:r>
    <w:r>
      <w:tab/>
      <w:t xml:space="preserve">Page </w:t>
    </w:r>
    <w:r>
      <w:fldChar w:fldCharType="begin"/>
    </w:r>
    <w:r>
      <w:instrText xml:space="preserve"> PAGE   \* MERGEFORMAT </w:instrText>
    </w:r>
    <w:r>
      <w:fldChar w:fldCharType="separate"/>
    </w:r>
    <w:r>
      <w:t>1</w:t>
    </w:r>
    <w:r>
      <w:fldChar w:fldCharType="end"/>
    </w:r>
    <w:r>
      <w:t xml:space="preserve"> of </w:t>
    </w:r>
    <w:r w:rsidR="00044060">
      <w:fldChar w:fldCharType="begin"/>
    </w:r>
    <w:r w:rsidR="00044060">
      <w:instrText xml:space="preserve"> NUMPAGES   \* MERGEFORMAT </w:instrText>
    </w:r>
    <w:r w:rsidR="00044060">
      <w:fldChar w:fldCharType="separate"/>
    </w:r>
    <w:r w:rsidR="00465790">
      <w:rPr>
        <w:noProof/>
      </w:rPr>
      <w:t>5</w:t>
    </w:r>
    <w:r w:rsidR="00044060">
      <w:rPr>
        <w:noProof/>
      </w:rPr>
      <w:fldChar w:fldCharType="end"/>
    </w:r>
    <w:r>
      <w:tab/>
      <w:t>May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5E1F" w14:textId="2C4B018A" w:rsidR="003713C9" w:rsidRDefault="00341BD2">
    <w:pPr>
      <w:tabs>
        <w:tab w:val="center" w:pos="4987"/>
        <w:tab w:val="center" w:pos="9482"/>
      </w:tabs>
      <w:spacing w:after="0" w:line="259" w:lineRule="auto"/>
      <w:ind w:left="0" w:firstLine="0"/>
    </w:pPr>
    <w:r>
      <w:t>STOPS By Laws</w:t>
    </w:r>
    <w:r>
      <w:tab/>
      <w:t xml:space="preserve">Page </w:t>
    </w:r>
    <w:r>
      <w:fldChar w:fldCharType="begin"/>
    </w:r>
    <w:r>
      <w:instrText xml:space="preserve"> PAGE   \* MERGEFORMAT </w:instrText>
    </w:r>
    <w:r>
      <w:fldChar w:fldCharType="separate"/>
    </w:r>
    <w:r w:rsidR="00044060">
      <w:rPr>
        <w:noProof/>
      </w:rPr>
      <w:t>2</w:t>
    </w:r>
    <w:r>
      <w:fldChar w:fldCharType="end"/>
    </w:r>
    <w:r>
      <w:t xml:space="preserve"> of </w:t>
    </w:r>
    <w:r w:rsidR="00044060">
      <w:fldChar w:fldCharType="begin"/>
    </w:r>
    <w:r w:rsidR="00044060">
      <w:instrText xml:space="preserve"> NUMPAGES   \* MERGEFORMAT </w:instrText>
    </w:r>
    <w:r w:rsidR="00044060">
      <w:fldChar w:fldCharType="separate"/>
    </w:r>
    <w:r w:rsidR="00044060">
      <w:rPr>
        <w:noProof/>
      </w:rPr>
      <w:t>5</w:t>
    </w:r>
    <w:r w:rsidR="00044060">
      <w:rPr>
        <w:noProof/>
      </w:rPr>
      <w:fldChar w:fldCharType="end"/>
    </w:r>
    <w:r>
      <w:tab/>
    </w:r>
    <w:r w:rsidR="00044060">
      <w:t>August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1815" w14:textId="77777777" w:rsidR="003713C9" w:rsidRDefault="00341BD2">
    <w:pPr>
      <w:tabs>
        <w:tab w:val="center" w:pos="4987"/>
        <w:tab w:val="center" w:pos="9482"/>
      </w:tabs>
      <w:spacing w:after="0" w:line="259" w:lineRule="auto"/>
      <w:ind w:left="0" w:firstLine="0"/>
    </w:pPr>
    <w:r>
      <w:t>STOPS By Laws</w:t>
    </w:r>
    <w:r>
      <w:tab/>
      <w:t xml:space="preserve">Page </w:t>
    </w:r>
    <w:r>
      <w:fldChar w:fldCharType="begin"/>
    </w:r>
    <w:r>
      <w:instrText xml:space="preserve"> PAGE   \* MERGEFORMAT </w:instrText>
    </w:r>
    <w:r>
      <w:fldChar w:fldCharType="separate"/>
    </w:r>
    <w:r>
      <w:t>1</w:t>
    </w:r>
    <w:r>
      <w:fldChar w:fldCharType="end"/>
    </w:r>
    <w:r>
      <w:t xml:space="preserve"> of </w:t>
    </w:r>
    <w:r w:rsidR="00044060">
      <w:fldChar w:fldCharType="begin"/>
    </w:r>
    <w:r w:rsidR="00044060">
      <w:instrText xml:space="preserve"> NUMPAGES   \* MERGEFORMAT </w:instrText>
    </w:r>
    <w:r w:rsidR="00044060">
      <w:fldChar w:fldCharType="separate"/>
    </w:r>
    <w:r w:rsidR="00465790">
      <w:rPr>
        <w:noProof/>
      </w:rPr>
      <w:t>5</w:t>
    </w:r>
    <w:r w:rsidR="00044060">
      <w:rPr>
        <w:noProof/>
      </w:rPr>
      <w:fldChar w:fldCharType="end"/>
    </w:r>
    <w:r>
      <w:tab/>
      <w:t>May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46AF" w14:textId="77777777" w:rsidR="00116A21" w:rsidRDefault="00341BD2">
      <w:pPr>
        <w:spacing w:after="0" w:line="240" w:lineRule="auto"/>
      </w:pPr>
      <w:r>
        <w:separator/>
      </w:r>
    </w:p>
  </w:footnote>
  <w:footnote w:type="continuationSeparator" w:id="0">
    <w:p w14:paraId="13C80134" w14:textId="77777777" w:rsidR="00116A21" w:rsidRDefault="00341BD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ito, Anjanette">
    <w15:presenceInfo w15:providerId="AD" w15:userId="S-1-5-21-442532519-3082516516-2414598030-17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C9"/>
    <w:rsid w:val="00044060"/>
    <w:rsid w:val="00116A21"/>
    <w:rsid w:val="00182524"/>
    <w:rsid w:val="00341BD2"/>
    <w:rsid w:val="003713C9"/>
    <w:rsid w:val="0046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6173"/>
  <w15:docId w15:val="{BEB039EB-FA0E-4030-9346-91E917DB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524"/>
    <w:rPr>
      <w:sz w:val="16"/>
      <w:szCs w:val="16"/>
    </w:rPr>
  </w:style>
  <w:style w:type="paragraph" w:styleId="CommentText">
    <w:name w:val="annotation text"/>
    <w:basedOn w:val="Normal"/>
    <w:link w:val="CommentTextChar"/>
    <w:uiPriority w:val="99"/>
    <w:semiHidden/>
    <w:unhideWhenUsed/>
    <w:rsid w:val="00182524"/>
    <w:pPr>
      <w:spacing w:line="240" w:lineRule="auto"/>
    </w:pPr>
    <w:rPr>
      <w:sz w:val="20"/>
      <w:szCs w:val="20"/>
    </w:rPr>
  </w:style>
  <w:style w:type="character" w:customStyle="1" w:styleId="CommentTextChar">
    <w:name w:val="Comment Text Char"/>
    <w:basedOn w:val="DefaultParagraphFont"/>
    <w:link w:val="CommentText"/>
    <w:uiPriority w:val="99"/>
    <w:semiHidden/>
    <w:rsid w:val="0018252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82524"/>
    <w:rPr>
      <w:b/>
      <w:bCs/>
    </w:rPr>
  </w:style>
  <w:style w:type="character" w:customStyle="1" w:styleId="CommentSubjectChar">
    <w:name w:val="Comment Subject Char"/>
    <w:basedOn w:val="CommentTextChar"/>
    <w:link w:val="CommentSubject"/>
    <w:uiPriority w:val="99"/>
    <w:semiHidden/>
    <w:rsid w:val="0018252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82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24"/>
    <w:rPr>
      <w:rFonts w:ascii="Segoe UI" w:eastAsia="Times New Roman" w:hAnsi="Segoe UI" w:cs="Segoe UI"/>
      <w:color w:val="000000"/>
      <w:sz w:val="18"/>
      <w:szCs w:val="18"/>
    </w:rPr>
  </w:style>
  <w:style w:type="paragraph" w:styleId="Revision">
    <w:name w:val="Revision"/>
    <w:hidden/>
    <w:uiPriority w:val="99"/>
    <w:semiHidden/>
    <w:rsid w:val="00182524"/>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44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06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0BBB-76CF-465E-9A06-3F853215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Bird</dc:creator>
  <cp:keywords/>
  <cp:lastModifiedBy>Devito, Anjanette</cp:lastModifiedBy>
  <cp:revision>2</cp:revision>
  <cp:lastPrinted>2015-08-26T00:01:00Z</cp:lastPrinted>
  <dcterms:created xsi:type="dcterms:W3CDTF">2016-09-12T14:56:00Z</dcterms:created>
  <dcterms:modified xsi:type="dcterms:W3CDTF">2016-09-12T14:56:00Z</dcterms:modified>
</cp:coreProperties>
</file>